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E81C10" w:rsidP="008C363A">
            <w:pPr>
              <w:jc w:val="right"/>
              <w:rPr>
                <w:rFonts w:ascii="Times New Roman" w:hAnsi="Times New Roman"/>
                <w:sz w:val="24"/>
              </w:rPr>
            </w:pPr>
            <w:r>
              <w:rPr>
                <w:rFonts w:ascii="Times New Roman" w:hAnsi="Times New Roman"/>
                <w:sz w:val="24"/>
              </w:rPr>
              <w:t>Протокол  №149</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E81C10" w:rsidP="00E81C10">
            <w:pPr>
              <w:jc w:val="right"/>
              <w:rPr>
                <w:rFonts w:ascii="Times New Roman" w:hAnsi="Times New Roman"/>
                <w:sz w:val="24"/>
              </w:rPr>
            </w:pPr>
            <w:r>
              <w:rPr>
                <w:rFonts w:ascii="Times New Roman" w:hAnsi="Times New Roman"/>
                <w:sz w:val="24"/>
              </w:rPr>
              <w:t>«09</w:t>
            </w:r>
            <w:r w:rsidR="00DE7BED" w:rsidRPr="00C561F7">
              <w:rPr>
                <w:rFonts w:ascii="Times New Roman" w:hAnsi="Times New Roman"/>
                <w:sz w:val="24"/>
              </w:rPr>
              <w:t xml:space="preserve">» </w:t>
            </w:r>
            <w:r>
              <w:rPr>
                <w:rFonts w:ascii="Times New Roman" w:hAnsi="Times New Roman"/>
                <w:sz w:val="24"/>
              </w:rPr>
              <w:t xml:space="preserve">августа 2018 </w:t>
            </w:r>
            <w:r w:rsidR="00DE7BED" w:rsidRPr="00C561F7">
              <w:rPr>
                <w:rFonts w:ascii="Times New Roman" w:hAnsi="Times New Roman"/>
                <w:sz w:val="24"/>
              </w:rPr>
              <w:t>г.</w:t>
            </w:r>
          </w:p>
        </w:tc>
      </w:tr>
    </w:tbl>
    <w:p w:rsidR="00DE7BED" w:rsidRDefault="00A03AA2" w:rsidP="00DE7BED">
      <w:pPr>
        <w:rPr>
          <w:rFonts w:ascii="Times New Roman" w:hAnsi="Times New Roman"/>
          <w:sz w:val="24"/>
        </w:rPr>
      </w:pPr>
      <w:r w:rsidRPr="00C40686">
        <w:rPr>
          <w:rFonts w:ascii="Times New Roman" w:hAnsi="Times New Roman"/>
          <w:sz w:val="24"/>
        </w:rPr>
        <w:t>ПДО №</w:t>
      </w:r>
      <w:r w:rsidR="00392925">
        <w:rPr>
          <w:rFonts w:ascii="Times New Roman" w:hAnsi="Times New Roman"/>
          <w:sz w:val="24"/>
        </w:rPr>
        <w:t>3</w:t>
      </w:r>
      <w:r w:rsidR="00CB6F3E">
        <w:rPr>
          <w:rFonts w:ascii="Times New Roman" w:hAnsi="Times New Roman"/>
          <w:sz w:val="24"/>
        </w:rPr>
        <w:t>55</w:t>
      </w:r>
      <w:r w:rsidRPr="00C40686">
        <w:rPr>
          <w:rFonts w:ascii="Times New Roman" w:hAnsi="Times New Roman"/>
          <w:sz w:val="24"/>
        </w:rPr>
        <w:t>-К</w:t>
      </w:r>
      <w:r w:rsidR="00641B85" w:rsidRPr="00C40686">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00E81C10">
        <w:rPr>
          <w:rFonts w:ascii="Times New Roman" w:hAnsi="Times New Roman"/>
          <w:sz w:val="24"/>
        </w:rPr>
        <w:t xml:space="preserve"> от 10 августа 2018 года</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DF1D20">
        <w:rPr>
          <w:rFonts w:ascii="Times New Roman" w:hAnsi="Times New Roman"/>
          <w:sz w:val="24"/>
        </w:rPr>
        <w:t xml:space="preserve">на </w:t>
      </w:r>
      <w:r w:rsidR="00AC1454" w:rsidRPr="008A75DD">
        <w:rPr>
          <w:rFonts w:ascii="Times New Roman" w:hAnsi="Times New Roman"/>
          <w:sz w:val="24"/>
        </w:rPr>
        <w:t>выполнение</w:t>
      </w:r>
      <w:r w:rsidR="000A4D4F" w:rsidRPr="008A75DD">
        <w:rPr>
          <w:rFonts w:ascii="Times New Roman" w:hAnsi="Times New Roman"/>
          <w:sz w:val="24"/>
        </w:rPr>
        <w:t xml:space="preserve"> </w:t>
      </w:r>
      <w:r w:rsidR="00E51F2E" w:rsidRPr="00E51F2E">
        <w:rPr>
          <w:rFonts w:ascii="Times New Roman" w:hAnsi="Times New Roman"/>
          <w:sz w:val="24"/>
        </w:rPr>
        <w:t>«Комплекса работ технического перевооружения по модернизации сетей БОВ (Модернизация нефтеотделителей тит.229/1, тит.229/2)  в рамках программы «Модернизация цеха №17»</w:t>
      </w:r>
      <w:r w:rsidR="00E51F2E">
        <w:rPr>
          <w:rFonts w:ascii="Times New Roman" w:hAnsi="Times New Roman"/>
          <w:sz w:val="24"/>
        </w:rPr>
        <w:t xml:space="preserve"> </w:t>
      </w:r>
      <w:r w:rsidR="008D5061" w:rsidRPr="008D5061">
        <w:rPr>
          <w:rFonts w:ascii="Times New Roman" w:hAnsi="Times New Roman"/>
          <w:sz w:val="24"/>
        </w:rPr>
        <w:t>в соответствии с выдаваемых Заказчиком ведомостей объёмов работ по СМР и видами ПНР, указанных в приложении № 1 к Договору генподряда и с учетом выполнения сопутствующих работ связанных с устройством временных конструкций при пересечении трасс, с устройством шпунтов при разработке котлованов при прокладке трубопроводов</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7F699A"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bookmarkStart w:id="0" w:name="_GoBack"/>
      <w:bookmarkEnd w:id="0"/>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D5061" w:rsidRPr="008D5061" w:rsidRDefault="00DE7BED" w:rsidP="008D5061">
      <w:pPr>
        <w:ind w:firstLine="720"/>
        <w:jc w:val="both"/>
        <w:rPr>
          <w:rFonts w:ascii="Times New Roman" w:hAnsi="Times New Roman"/>
          <w:sz w:val="24"/>
        </w:rPr>
      </w:pPr>
      <w:r w:rsidRPr="008D5061">
        <w:rPr>
          <w:rFonts w:ascii="Times New Roman" w:hAnsi="Times New Roman"/>
          <w:sz w:val="24"/>
        </w:rPr>
        <w:t xml:space="preserve">Тендер проводится в </w:t>
      </w:r>
      <w:r w:rsidR="008D5061" w:rsidRPr="008D5061">
        <w:rPr>
          <w:rFonts w:ascii="Times New Roman" w:hAnsi="Times New Roman"/>
          <w:sz w:val="24"/>
        </w:rPr>
        <w:t>один</w:t>
      </w:r>
      <w:r w:rsidRPr="008D5061">
        <w:rPr>
          <w:rFonts w:ascii="Times New Roman" w:hAnsi="Times New Roman"/>
          <w:sz w:val="24"/>
        </w:rPr>
        <w:t xml:space="preserve"> этап: </w:t>
      </w:r>
      <w:r w:rsidR="008D5061" w:rsidRPr="008D5061">
        <w:rPr>
          <w:rFonts w:ascii="Times New Roman" w:hAnsi="Times New Roman"/>
          <w:sz w:val="24"/>
        </w:rPr>
        <w:t>оценка технико-коммерческой части оферт с последующим запросом улучшения оферты.</w:t>
      </w:r>
    </w:p>
    <w:p w:rsidR="008D5061" w:rsidRPr="008D5061" w:rsidRDefault="008D5061" w:rsidP="008D5061">
      <w:pPr>
        <w:ind w:firstLine="720"/>
        <w:jc w:val="both"/>
        <w:rPr>
          <w:rFonts w:ascii="Times New Roman" w:hAnsi="Times New Roman"/>
          <w:sz w:val="24"/>
        </w:rPr>
      </w:pPr>
      <w:r w:rsidRPr="008D5061">
        <w:rPr>
          <w:rFonts w:ascii="Times New Roman" w:hAnsi="Times New Roman"/>
          <w:sz w:val="24"/>
        </w:rPr>
        <w:t>При улучшении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оферта.</w:t>
      </w:r>
    </w:p>
    <w:p w:rsidR="008D5061" w:rsidRPr="008D5061" w:rsidRDefault="008D5061" w:rsidP="008D5061">
      <w:pPr>
        <w:ind w:firstLine="720"/>
        <w:jc w:val="both"/>
        <w:rPr>
          <w:rFonts w:ascii="Times New Roman" w:hAnsi="Times New Roman"/>
          <w:sz w:val="24"/>
        </w:rPr>
      </w:pPr>
      <w:r w:rsidRPr="008D5061">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8D5061" w:rsidRDefault="008D5061" w:rsidP="008D5061">
      <w:pPr>
        <w:ind w:firstLine="720"/>
        <w:jc w:val="both"/>
        <w:rPr>
          <w:rFonts w:ascii="Times New Roman" w:hAnsi="Times New Roman"/>
          <w:sz w:val="24"/>
        </w:rPr>
      </w:pPr>
      <w:r w:rsidRPr="008D5061">
        <w:rPr>
          <w:rFonts w:ascii="Times New Roman" w:hAnsi="Times New Roman"/>
          <w:i/>
          <w:sz w:val="24"/>
        </w:rPr>
        <w:t xml:space="preserve">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w:t>
      </w:r>
      <w:r w:rsidRPr="008D5061">
        <w:rPr>
          <w:rFonts w:ascii="Times New Roman" w:hAnsi="Times New Roman"/>
          <w:i/>
          <w:sz w:val="24"/>
        </w:rPr>
        <w:lastRenderedPageBreak/>
        <w:t>«Славнефть-ЯНОС», Общество оставляет за собой право не признавать данного контрагента победителем тендера</w:t>
      </w:r>
      <w:r w:rsidRPr="008D5061">
        <w:rPr>
          <w:rFonts w:ascii="Times New Roman" w:hAnsi="Times New Roman"/>
          <w:b/>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A5F74">
        <w:rPr>
          <w:rFonts w:ascii="Times New Roman" w:hAnsi="Times New Roman"/>
          <w:b/>
          <w:sz w:val="24"/>
        </w:rPr>
        <w:t>31</w:t>
      </w:r>
      <w:r w:rsidR="00F35A67">
        <w:rPr>
          <w:rFonts w:ascii="Times New Roman" w:hAnsi="Times New Roman"/>
          <w:b/>
          <w:sz w:val="24"/>
        </w:rPr>
        <w:t xml:space="preserve"> </w:t>
      </w:r>
      <w:r w:rsidR="00DF1D20">
        <w:rPr>
          <w:rFonts w:ascii="Times New Roman" w:hAnsi="Times New Roman"/>
          <w:b/>
          <w:sz w:val="24"/>
        </w:rPr>
        <w:t>октября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8D5061" w:rsidRPr="00C561F7" w:rsidRDefault="008D5061" w:rsidP="008D5061">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Pr>
          <w:rFonts w:ascii="Times New Roman" w:hAnsi="Times New Roman"/>
          <w:sz w:val="24"/>
        </w:rPr>
        <w:t>Форма</w:t>
      </w:r>
      <w:r w:rsidRPr="00C561F7">
        <w:rPr>
          <w:rFonts w:ascii="Times New Roman" w:hAnsi="Times New Roman"/>
          <w:sz w:val="24"/>
        </w:rPr>
        <w:t xml:space="preserve"> №</w:t>
      </w:r>
      <w:r>
        <w:rPr>
          <w:rFonts w:ascii="Times New Roman" w:hAnsi="Times New Roman"/>
          <w:sz w:val="24"/>
        </w:rPr>
        <w:t>3</w:t>
      </w:r>
      <w:r w:rsidRPr="00C561F7">
        <w:rPr>
          <w:rFonts w:ascii="Times New Roman" w:hAnsi="Times New Roman"/>
          <w:sz w:val="24"/>
        </w:rPr>
        <w:t xml:space="preserve">  ПДО), подписанное уполномоченным лицом и заверенная печатью участника закупки);</w:t>
      </w:r>
    </w:p>
    <w:p w:rsidR="000613D9" w:rsidRDefault="008D5061" w:rsidP="008D5061">
      <w:pPr>
        <w:pStyle w:val="a6"/>
        <w:numPr>
          <w:ilvl w:val="0"/>
          <w:numId w:val="2"/>
        </w:numPr>
        <w:tabs>
          <w:tab w:val="left" w:pos="1418"/>
        </w:tabs>
        <w:contextualSpacing w:val="0"/>
        <w:jc w:val="both"/>
        <w:rPr>
          <w:rFonts w:ascii="Times New Roman" w:hAnsi="Times New Roman"/>
          <w:sz w:val="24"/>
        </w:rPr>
      </w:pPr>
      <w:r w:rsidRPr="004A7F70">
        <w:rPr>
          <w:rFonts w:ascii="Times New Roman" w:hAnsi="Times New Roman"/>
          <w:sz w:val="24"/>
        </w:rPr>
        <w:t>Подписанный договор генподряда (Форма №4 ПДО) с Приложениями к нему, подписанные и скрепленные печатью организации в редакции Заказчика, в 2-х экземплярах;</w:t>
      </w:r>
    </w:p>
    <w:p w:rsidR="003D4F86" w:rsidRPr="003D4F86" w:rsidRDefault="003D4F86" w:rsidP="003D4F86">
      <w:pPr>
        <w:numPr>
          <w:ilvl w:val="0"/>
          <w:numId w:val="2"/>
        </w:numPr>
        <w:suppressAutoHyphens/>
        <w:autoSpaceDE w:val="0"/>
        <w:spacing w:before="0"/>
        <w:jc w:val="both"/>
        <w:rPr>
          <w:rFonts w:ascii="Times New Roman" w:hAnsi="Times New Roman"/>
          <w:iCs/>
          <w:sz w:val="24"/>
        </w:rPr>
      </w:pPr>
      <w:r w:rsidRPr="003D4F86">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3D4F86">
        <w:rPr>
          <w:rFonts w:ascii="Times New Roman" w:hAnsi="Times New Roman"/>
          <w:b/>
          <w:sz w:val="24"/>
        </w:rPr>
        <w:t>с приложением обосновывающих сметных расчетов по всем видам работ</w:t>
      </w:r>
      <w:r w:rsidRPr="003D4F86">
        <w:rPr>
          <w:rFonts w:ascii="Times New Roman" w:hAnsi="Times New Roman"/>
          <w:sz w:val="24"/>
        </w:rPr>
        <w:t>, подписанный и скрепленный печатью организации в редакции Заказчика в 2-х экземплярах;</w:t>
      </w:r>
    </w:p>
    <w:p w:rsidR="003D4F86" w:rsidRPr="003D4F86" w:rsidRDefault="003D4F86" w:rsidP="003D4F86">
      <w:pPr>
        <w:numPr>
          <w:ilvl w:val="0"/>
          <w:numId w:val="2"/>
        </w:numPr>
        <w:suppressAutoHyphens/>
        <w:autoSpaceDE w:val="0"/>
        <w:spacing w:before="0"/>
        <w:jc w:val="both"/>
        <w:rPr>
          <w:rFonts w:ascii="Times New Roman" w:hAnsi="Times New Roman"/>
          <w:iCs/>
          <w:sz w:val="24"/>
        </w:rPr>
      </w:pPr>
      <w:r w:rsidRPr="003D4F86">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3D4F86" w:rsidRPr="003D4F86" w:rsidRDefault="003D4F86" w:rsidP="003D4F86">
      <w:pPr>
        <w:numPr>
          <w:ilvl w:val="0"/>
          <w:numId w:val="2"/>
        </w:numPr>
        <w:suppressAutoHyphens/>
        <w:autoSpaceDE w:val="0"/>
        <w:spacing w:before="0"/>
        <w:jc w:val="both"/>
        <w:rPr>
          <w:rFonts w:ascii="Times New Roman" w:hAnsi="Times New Roman"/>
          <w:iCs/>
          <w:sz w:val="24"/>
        </w:rPr>
      </w:pPr>
      <w:r w:rsidRPr="003D4F86">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3D4F86" w:rsidRPr="003D4F86" w:rsidRDefault="003D4F86" w:rsidP="003D4F86">
      <w:pPr>
        <w:numPr>
          <w:ilvl w:val="0"/>
          <w:numId w:val="2"/>
        </w:numPr>
        <w:suppressAutoHyphens/>
        <w:autoSpaceDE w:val="0"/>
        <w:spacing w:before="0"/>
        <w:jc w:val="both"/>
        <w:rPr>
          <w:rFonts w:ascii="Times New Roman" w:hAnsi="Times New Roman"/>
          <w:iCs/>
          <w:sz w:val="24"/>
        </w:rPr>
      </w:pPr>
      <w:r w:rsidRPr="003D4F86">
        <w:rPr>
          <w:rFonts w:ascii="Times New Roman" w:hAnsi="Times New Roman"/>
          <w:sz w:val="24"/>
        </w:rPr>
        <w:t>График погашения авансовых платежей (приложение №</w:t>
      </w:r>
      <w:r w:rsidR="000B3A1F">
        <w:rPr>
          <w:rFonts w:ascii="Times New Roman" w:hAnsi="Times New Roman"/>
          <w:sz w:val="24"/>
        </w:rPr>
        <w:t>4</w:t>
      </w:r>
      <w:r w:rsidRPr="003D4F86">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3D4F86" w:rsidRPr="003D4F86" w:rsidRDefault="003D4F86" w:rsidP="003D4F86">
      <w:pPr>
        <w:numPr>
          <w:ilvl w:val="0"/>
          <w:numId w:val="2"/>
        </w:numPr>
        <w:suppressAutoHyphens/>
        <w:autoSpaceDE w:val="0"/>
        <w:spacing w:before="0"/>
        <w:jc w:val="both"/>
        <w:rPr>
          <w:rFonts w:ascii="Times New Roman" w:hAnsi="Times New Roman"/>
          <w:iCs/>
          <w:sz w:val="24"/>
        </w:rPr>
      </w:pPr>
      <w:r w:rsidRPr="003D4F86">
        <w:rPr>
          <w:rFonts w:ascii="Times New Roman" w:hAnsi="Times New Roman"/>
          <w:sz w:val="24"/>
        </w:rPr>
        <w:t>Шкала штрафных санкций в области ПБ, ОТ и ОС (приложение №</w:t>
      </w:r>
      <w:r w:rsidR="000B3A1F">
        <w:rPr>
          <w:rFonts w:ascii="Times New Roman" w:hAnsi="Times New Roman"/>
          <w:sz w:val="24"/>
        </w:rPr>
        <w:t>5</w:t>
      </w:r>
      <w:r w:rsidRPr="003D4F86">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C1315A" w:rsidRPr="0014595E" w:rsidRDefault="003D4F86" w:rsidP="003D4F86">
      <w:pPr>
        <w:pStyle w:val="a6"/>
        <w:numPr>
          <w:ilvl w:val="0"/>
          <w:numId w:val="2"/>
        </w:numPr>
        <w:tabs>
          <w:tab w:val="left" w:pos="1418"/>
        </w:tabs>
        <w:contextualSpacing w:val="0"/>
        <w:jc w:val="both"/>
        <w:rPr>
          <w:rFonts w:ascii="Times New Roman" w:hAnsi="Times New Roman"/>
          <w:sz w:val="24"/>
        </w:rPr>
      </w:pPr>
      <w:r w:rsidRPr="003D4F86">
        <w:rPr>
          <w:rFonts w:ascii="Times New Roman" w:hAnsi="Times New Roman"/>
          <w:iCs/>
          <w:sz w:val="24"/>
        </w:rPr>
        <w:t xml:space="preserve">Таблица «Расчет стоимости строительства», с заполненными графами в тыс.руб. без НДС (приложение №8 к </w:t>
      </w:r>
      <w:r w:rsidRPr="003D4F86">
        <w:rPr>
          <w:rFonts w:ascii="Times New Roman" w:hAnsi="Times New Roman"/>
          <w:sz w:val="24"/>
        </w:rPr>
        <w:t>настоящему ПДО) подписанный и скреплённый печатью организации</w:t>
      </w:r>
      <w:r>
        <w:rPr>
          <w:rFonts w:ascii="Times New Roman" w:hAnsi="Times New Roman"/>
          <w:sz w:val="24"/>
        </w:rPr>
        <w:t>;</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DF1D20">
        <w:rPr>
          <w:rFonts w:ascii="Times New Roman" w:hAnsi="Times New Roman"/>
          <w:sz w:val="24"/>
        </w:rPr>
        <w:t>3</w:t>
      </w:r>
      <w:r w:rsidR="009A5F74">
        <w:rPr>
          <w:rFonts w:ascii="Times New Roman" w:hAnsi="Times New Roman"/>
          <w:sz w:val="24"/>
        </w:rPr>
        <w:t>55</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001C0D3C">
        <w:rPr>
          <w:rFonts w:ascii="Times New Roman" w:hAnsi="Times New Roman"/>
          <w:color w:val="FF0000"/>
          <w:sz w:val="24"/>
        </w:rPr>
        <w:t xml:space="preserve"> </w:t>
      </w:r>
      <w:r w:rsidR="001C0D3C" w:rsidRPr="001C0D3C">
        <w:rPr>
          <w:rFonts w:ascii="Times New Roman" w:hAnsi="Times New Roman"/>
          <w:sz w:val="24"/>
        </w:rPr>
        <w:t>10 августа 2018 года</w:t>
      </w:r>
      <w:r w:rsidRPr="00C40686">
        <w:rPr>
          <w:rFonts w:ascii="Times New Roman" w:hAnsi="Times New Roman"/>
          <w:sz w:val="24"/>
        </w:rPr>
        <w:t>».</w:t>
      </w:r>
    </w:p>
    <w:p w:rsidR="00DE7BED" w:rsidRPr="00C561F7" w:rsidRDefault="003D4F86" w:rsidP="00DE7BED">
      <w:pPr>
        <w:widowControl w:val="0"/>
        <w:overflowPunct w:val="0"/>
        <w:autoSpaceDE w:val="0"/>
        <w:autoSpaceDN w:val="0"/>
        <w:adjustRightInd w:val="0"/>
        <w:ind w:firstLine="708"/>
        <w:jc w:val="both"/>
        <w:rPr>
          <w:rFonts w:ascii="Times New Roman" w:hAnsi="Times New Roman"/>
          <w:sz w:val="24"/>
        </w:rPr>
      </w:pPr>
      <w:r>
        <w:rPr>
          <w:rFonts w:ascii="Times New Roman" w:hAnsi="Times New Roman"/>
          <w:sz w:val="24"/>
        </w:rPr>
        <w:t>У</w:t>
      </w:r>
      <w:r w:rsidR="00DE7BED" w:rsidRPr="00C561F7">
        <w:rPr>
          <w:rFonts w:ascii="Times New Roman" w:hAnsi="Times New Roman"/>
          <w:sz w:val="24"/>
        </w:rPr>
        <w:t xml:space="preserve">частник закупки передает </w:t>
      </w:r>
      <w:r>
        <w:rPr>
          <w:rFonts w:ascii="Times New Roman" w:hAnsi="Times New Roman"/>
          <w:sz w:val="24"/>
        </w:rPr>
        <w:t>два</w:t>
      </w:r>
      <w:r w:rsidR="00DE7BED" w:rsidRPr="00C561F7">
        <w:rPr>
          <w:rFonts w:ascii="Times New Roman" w:hAnsi="Times New Roman"/>
          <w:sz w:val="24"/>
        </w:rPr>
        <w:t xml:space="preserve">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пометкой «Оригинал»), содержащий оригиналы или надлежащим образом заверенные копии документов;</w:t>
      </w:r>
    </w:p>
    <w:p w:rsidR="00DE7BED" w:rsidRPr="003D4F86" w:rsidRDefault="00DE7BED" w:rsidP="00DE7BED">
      <w:pPr>
        <w:pStyle w:val="a6"/>
        <w:numPr>
          <w:ilvl w:val="0"/>
          <w:numId w:val="2"/>
        </w:numPr>
        <w:ind w:left="1134" w:hanging="425"/>
        <w:contextualSpacing w:val="0"/>
        <w:jc w:val="both"/>
        <w:rPr>
          <w:rFonts w:ascii="Times New Roman" w:hAnsi="Times New Roman"/>
          <w:sz w:val="24"/>
        </w:rPr>
      </w:pPr>
      <w:r w:rsidRPr="003D4F86">
        <w:rPr>
          <w:rFonts w:ascii="Times New Roman" w:hAnsi="Times New Roman"/>
          <w:sz w:val="24"/>
        </w:rPr>
        <w:t>второй  конверт (с пометкой «Копия»), содержащий копии документов, находящихся в первом конверте</w:t>
      </w:r>
      <w:r w:rsidR="003D4F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r w:rsidR="001C0D3C" w:rsidRPr="00C561F7">
        <w:rPr>
          <w:rFonts w:ascii="Times New Roman" w:hAnsi="Times New Roman"/>
          <w:kern w:val="28"/>
          <w:sz w:val="24"/>
        </w:rPr>
        <w:t>документов должны</w:t>
      </w:r>
      <w:r w:rsidRPr="00C561F7">
        <w:rPr>
          <w:rFonts w:ascii="Times New Roman" w:hAnsi="Times New Roman"/>
          <w:kern w:val="28"/>
          <w:sz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1C0D3C" w:rsidP="00DE7BED">
      <w:pPr>
        <w:ind w:left="708"/>
        <w:jc w:val="both"/>
        <w:rPr>
          <w:rFonts w:ascii="Times New Roman" w:hAnsi="Times New Roman"/>
          <w:b/>
          <w:sz w:val="24"/>
        </w:rPr>
      </w:pPr>
      <w:r>
        <w:rPr>
          <w:rFonts w:ascii="Times New Roman" w:hAnsi="Times New Roman"/>
          <w:b/>
          <w:sz w:val="24"/>
        </w:rPr>
        <w:t>Начало приема оферт – «10</w:t>
      </w:r>
      <w:r w:rsidR="00DE7BED" w:rsidRPr="00C561F7">
        <w:rPr>
          <w:rFonts w:ascii="Times New Roman" w:hAnsi="Times New Roman"/>
          <w:b/>
          <w:sz w:val="24"/>
        </w:rPr>
        <w:t xml:space="preserve">» </w:t>
      </w:r>
      <w:r>
        <w:rPr>
          <w:rFonts w:ascii="Times New Roman" w:hAnsi="Times New Roman"/>
          <w:b/>
          <w:sz w:val="24"/>
        </w:rPr>
        <w:t xml:space="preserve">августа 2018 </w:t>
      </w:r>
      <w:r w:rsidR="00DE7BED" w:rsidRPr="00C561F7">
        <w:rPr>
          <w:rFonts w:ascii="Times New Roman" w:hAnsi="Times New Roman"/>
          <w:b/>
          <w:sz w:val="24"/>
        </w:rPr>
        <w:t>года.</w:t>
      </w:r>
    </w:p>
    <w:p w:rsidR="00DE7BED" w:rsidRPr="00C561F7" w:rsidRDefault="001C0D3C" w:rsidP="00DE7BED">
      <w:pPr>
        <w:ind w:left="708"/>
        <w:jc w:val="both"/>
        <w:rPr>
          <w:rFonts w:ascii="Times New Roman" w:hAnsi="Times New Roman"/>
          <w:b/>
          <w:sz w:val="24"/>
        </w:rPr>
      </w:pPr>
      <w:r>
        <w:rPr>
          <w:rFonts w:ascii="Times New Roman" w:hAnsi="Times New Roman"/>
          <w:b/>
          <w:sz w:val="24"/>
        </w:rPr>
        <w:t>Окончание приема оферт – 15</w:t>
      </w:r>
      <w:r w:rsidR="00DE7BED" w:rsidRPr="00C561F7">
        <w:rPr>
          <w:rFonts w:ascii="Times New Roman" w:hAnsi="Times New Roman"/>
          <w:b/>
          <w:sz w:val="24"/>
        </w:rPr>
        <w:t>:</w:t>
      </w:r>
      <w:r>
        <w:rPr>
          <w:rFonts w:ascii="Times New Roman" w:hAnsi="Times New Roman"/>
          <w:b/>
          <w:sz w:val="24"/>
        </w:rPr>
        <w:t>00</w:t>
      </w:r>
      <w:r w:rsidR="00DE7BED" w:rsidRPr="00C561F7">
        <w:rPr>
          <w:rFonts w:ascii="Times New Roman" w:hAnsi="Times New Roman"/>
          <w:b/>
          <w:sz w:val="24"/>
        </w:rPr>
        <w:t xml:space="preserve"> </w:t>
      </w:r>
      <w:r>
        <w:rPr>
          <w:rFonts w:ascii="Times New Roman" w:hAnsi="Times New Roman"/>
          <w:b/>
          <w:sz w:val="24"/>
        </w:rPr>
        <w:t xml:space="preserve">(МСК) «24» августа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9A5F74">
        <w:rPr>
          <w:rFonts w:ascii="Times New Roman" w:hAnsi="Times New Roman"/>
          <w:b/>
          <w:sz w:val="24"/>
        </w:rPr>
        <w:t>31</w:t>
      </w:r>
      <w:r w:rsidRPr="00C561F7">
        <w:rPr>
          <w:rFonts w:ascii="Times New Roman" w:hAnsi="Times New Roman"/>
          <w:b/>
          <w:sz w:val="24"/>
        </w:rPr>
        <w:t xml:space="preserve">» </w:t>
      </w:r>
      <w:r w:rsidR="00DF1D20">
        <w:rPr>
          <w:rFonts w:ascii="Times New Roman" w:hAnsi="Times New Roman"/>
          <w:b/>
          <w:sz w:val="24"/>
        </w:rPr>
        <w:t>октября</w:t>
      </w:r>
      <w:r w:rsidR="004D11D8">
        <w:rPr>
          <w:rFonts w:ascii="Times New Roman" w:hAnsi="Times New Roman"/>
          <w:b/>
          <w:sz w:val="24"/>
        </w:rPr>
        <w:t xml:space="preserve"> </w:t>
      </w:r>
      <w:r w:rsidRPr="00C561F7">
        <w:rPr>
          <w:rFonts w:ascii="Times New Roman" w:hAnsi="Times New Roman"/>
          <w:b/>
          <w:sz w:val="24"/>
        </w:rPr>
        <w:t xml:space="preserve"> </w:t>
      </w:r>
      <w:r w:rsidR="004D11D8">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3404A9">
        <w:rPr>
          <w:rFonts w:ascii="Times New Roman" w:hAnsi="Times New Roman"/>
          <w:sz w:val="24"/>
        </w:rPr>
        <w:t xml:space="preserve">ния, полученные не позднее «21» августа 2018 </w:t>
      </w:r>
      <w:r w:rsidRPr="00C561F7">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3404A9">
      <w:pPr>
        <w:spacing w:before="0"/>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3404A9" w:rsidRPr="00611747" w:rsidRDefault="003404A9" w:rsidP="003404A9">
      <w:pPr>
        <w:spacing w:before="0"/>
        <w:ind w:firstLine="567"/>
        <w:jc w:val="both"/>
        <w:rPr>
          <w:rFonts w:ascii="Times New Roman" w:hAnsi="Times New Roman"/>
          <w:sz w:val="24"/>
        </w:rPr>
      </w:pPr>
      <w:r>
        <w:rPr>
          <w:rFonts w:ascii="Times New Roman" w:hAnsi="Times New Roman"/>
          <w:sz w:val="24"/>
        </w:rPr>
        <w:t xml:space="preserve">Ведущему специалисту – руководителю группы закупки работ/услуг Тендерного комитета ОАО «Славнефть-ЯНОС» Кирилловой Надежде Владимировна, тел. (4852)  49-82-64, </w:t>
      </w:r>
      <w:r>
        <w:rPr>
          <w:rFonts w:ascii="Times New Roman" w:hAnsi="Times New Roman"/>
          <w:sz w:val="24"/>
          <w:lang w:val="en-US"/>
        </w:rPr>
        <w:t>e</w:t>
      </w:r>
      <w:r w:rsidRPr="00611747">
        <w:rPr>
          <w:rFonts w:ascii="Times New Roman" w:hAnsi="Times New Roman"/>
          <w:sz w:val="24"/>
        </w:rPr>
        <w:t>-</w:t>
      </w:r>
      <w:r>
        <w:rPr>
          <w:rFonts w:ascii="Times New Roman" w:hAnsi="Times New Roman"/>
          <w:sz w:val="24"/>
          <w:lang w:val="en-US"/>
        </w:rPr>
        <w:t>mail</w:t>
      </w:r>
      <w:r w:rsidRPr="00611747">
        <w:rPr>
          <w:rFonts w:ascii="Times New Roman" w:hAnsi="Times New Roman"/>
          <w:sz w:val="24"/>
        </w:rPr>
        <w:t xml:space="preserve">: </w:t>
      </w:r>
      <w:hyperlink r:id="rId8" w:history="1">
        <w:r w:rsidRPr="00456611">
          <w:rPr>
            <w:rStyle w:val="a8"/>
            <w:rFonts w:ascii="Times New Roman" w:hAnsi="Times New Roman"/>
            <w:sz w:val="24"/>
            <w:lang w:val="en-US"/>
          </w:rPr>
          <w:t>KirillovaNV</w:t>
        </w:r>
        <w:r w:rsidRPr="00611747">
          <w:rPr>
            <w:rStyle w:val="a8"/>
            <w:rFonts w:ascii="Times New Roman" w:hAnsi="Times New Roman"/>
            <w:sz w:val="24"/>
          </w:rPr>
          <w:t>@</w:t>
        </w:r>
        <w:r w:rsidRPr="00456611">
          <w:rPr>
            <w:rStyle w:val="a8"/>
            <w:rFonts w:ascii="Times New Roman" w:hAnsi="Times New Roman"/>
            <w:sz w:val="24"/>
            <w:lang w:val="en-US"/>
          </w:rPr>
          <w:t>yanos</w:t>
        </w:r>
        <w:r w:rsidRPr="00611747">
          <w:rPr>
            <w:rStyle w:val="a8"/>
            <w:rFonts w:ascii="Times New Roman" w:hAnsi="Times New Roman"/>
            <w:sz w:val="24"/>
          </w:rPr>
          <w:t>.</w:t>
        </w:r>
        <w:r w:rsidRPr="00456611">
          <w:rPr>
            <w:rStyle w:val="a8"/>
            <w:rFonts w:ascii="Times New Roman" w:hAnsi="Times New Roman"/>
            <w:sz w:val="24"/>
            <w:lang w:val="en-US"/>
          </w:rPr>
          <w:t>slavneft</w:t>
        </w:r>
        <w:r w:rsidRPr="00611747">
          <w:rPr>
            <w:rStyle w:val="a8"/>
            <w:rFonts w:ascii="Times New Roman" w:hAnsi="Times New Roman"/>
            <w:sz w:val="24"/>
          </w:rPr>
          <w:t>.</w:t>
        </w:r>
        <w:r w:rsidRPr="00456611">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DF1D20">
        <w:rPr>
          <w:rFonts w:ascii="Times New Roman" w:hAnsi="Times New Roman"/>
          <w:sz w:val="24"/>
        </w:rPr>
        <w:t>3</w:t>
      </w:r>
      <w:r w:rsidR="009A5F74">
        <w:rPr>
          <w:rFonts w:ascii="Times New Roman" w:hAnsi="Times New Roman"/>
          <w:sz w:val="24"/>
        </w:rPr>
        <w:t>55</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003404A9">
        <w:rPr>
          <w:rFonts w:ascii="Times New Roman" w:hAnsi="Times New Roman"/>
          <w:sz w:val="24"/>
        </w:rPr>
        <w:t xml:space="preserve"> от 10.08.2018 г</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w:t>
      </w:r>
      <w:r w:rsidR="00DD6974" w:rsidRPr="00271056">
        <w:rPr>
          <w:rFonts w:ascii="Times New Roman" w:hAnsi="Times New Roman"/>
          <w:sz w:val="24"/>
        </w:rPr>
        <w:t>оферту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DD6974" w:rsidRPr="00C7476C">
        <w:rPr>
          <w:rFonts w:ascii="Times New Roman" w:hAnsi="Times New Roman"/>
          <w:sz w:val="24"/>
        </w:rPr>
        <w:t>Генподряда с</w:t>
      </w:r>
      <w:r w:rsidR="00682F70" w:rsidRPr="00C7476C">
        <w:rPr>
          <w:rFonts w:ascii="Times New Roman" w:hAnsi="Times New Roman"/>
          <w:sz w:val="24"/>
        </w:rPr>
        <w:t xml:space="preserve">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0B3A1F">
        <w:rPr>
          <w:rFonts w:ascii="Times New Roman" w:hAnsi="Times New Roman"/>
          <w:sz w:val="24"/>
        </w:rPr>
        <w:t xml:space="preserve">Проектная документация и </w:t>
      </w:r>
      <w:r w:rsidR="000B3A1F" w:rsidRPr="00C40686">
        <w:rPr>
          <w:rFonts w:ascii="Times New Roman" w:hAnsi="Times New Roman"/>
          <w:sz w:val="24"/>
        </w:rPr>
        <w:t>Ведомости объемов работ.</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w:t>
      </w:r>
      <w:r w:rsidR="000B3A1F"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0B3A1F">
        <w:rPr>
          <w:rFonts w:ascii="Times New Roman" w:hAnsi="Times New Roman"/>
          <w:sz w:val="24"/>
        </w:rPr>
        <w:t>8</w:t>
      </w:r>
      <w:r w:rsidR="000B3A1F" w:rsidRPr="004A7F70">
        <w:rPr>
          <w:rFonts w:ascii="Times New Roman" w:hAnsi="Times New Roman"/>
          <w:sz w:val="24"/>
        </w:rPr>
        <w:t>).</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0B3A1F" w:rsidRPr="004A7F70">
        <w:rPr>
          <w:rFonts w:ascii="Times New Roman" w:hAnsi="Times New Roman"/>
          <w:sz w:val="24"/>
        </w:rPr>
        <w:t xml:space="preserve">Письмо о </w:t>
      </w:r>
      <w:r w:rsidR="000B3A1F">
        <w:rPr>
          <w:rFonts w:ascii="Times New Roman" w:hAnsi="Times New Roman"/>
          <w:sz w:val="24"/>
        </w:rPr>
        <w:t xml:space="preserve">неизменности уставных </w:t>
      </w:r>
      <w:r w:rsidR="00DD6974">
        <w:rPr>
          <w:rFonts w:ascii="Times New Roman" w:hAnsi="Times New Roman"/>
          <w:sz w:val="24"/>
        </w:rPr>
        <w:t>документов</w:t>
      </w:r>
      <w:r w:rsidR="00DD6974" w:rsidRPr="004A7F70">
        <w:rPr>
          <w:rFonts w:ascii="Times New Roman" w:hAnsi="Times New Roman"/>
          <w:sz w:val="24"/>
        </w:rPr>
        <w:t xml:space="preserve"> (</w:t>
      </w:r>
      <w:r w:rsidR="000B3A1F" w:rsidRPr="004A7F70">
        <w:rPr>
          <w:rFonts w:ascii="Times New Roman" w:hAnsi="Times New Roman"/>
          <w:sz w:val="24"/>
        </w:rPr>
        <w:t>Форма №</w:t>
      </w:r>
      <w:r w:rsidR="000B3A1F">
        <w:rPr>
          <w:rFonts w:ascii="Times New Roman" w:hAnsi="Times New Roman"/>
          <w:sz w:val="24"/>
        </w:rPr>
        <w:t>9</w:t>
      </w:r>
      <w:r w:rsidR="000B3A1F" w:rsidRPr="004A7F70">
        <w:rPr>
          <w:rFonts w:ascii="Times New Roman" w:hAnsi="Times New Roman"/>
          <w:sz w:val="24"/>
        </w:rPr>
        <w:t>).</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0B3A1F">
        <w:rPr>
          <w:rFonts w:ascii="Times New Roman" w:hAnsi="Times New Roman"/>
          <w:sz w:val="24"/>
        </w:rPr>
        <w:t>Методика оценки влияния аванса (Приложение №9.2 к ПДО)</w:t>
      </w:r>
    </w:p>
    <w:p w:rsidR="00531239" w:rsidRDefault="00F077B5" w:rsidP="00FF41DB">
      <w:pPr>
        <w:rPr>
          <w:rFonts w:ascii="Times New Roman" w:hAnsi="Times New Roman"/>
          <w:sz w:val="24"/>
        </w:rPr>
      </w:pPr>
      <w:r w:rsidRPr="00C40686">
        <w:rPr>
          <w:rFonts w:ascii="Times New Roman" w:hAnsi="Times New Roman"/>
          <w:sz w:val="24"/>
        </w:rPr>
        <w:t xml:space="preserve">11. </w:t>
      </w:r>
      <w:r w:rsidR="000B3A1F" w:rsidRPr="003C444F">
        <w:rPr>
          <w:rFonts w:ascii="Times New Roman" w:hAnsi="Times New Roman"/>
          <w:iCs/>
          <w:sz w:val="24"/>
        </w:rPr>
        <w:t>Таблица «Р</w:t>
      </w:r>
      <w:r w:rsidR="000B3A1F">
        <w:rPr>
          <w:rFonts w:ascii="Times New Roman" w:hAnsi="Times New Roman"/>
          <w:iCs/>
          <w:sz w:val="24"/>
        </w:rPr>
        <w:t>асчет стоимости строительства» (</w:t>
      </w:r>
      <w:r w:rsidR="000B3A1F" w:rsidRPr="003C444F">
        <w:rPr>
          <w:rFonts w:ascii="Times New Roman" w:hAnsi="Times New Roman"/>
          <w:iCs/>
          <w:sz w:val="24"/>
        </w:rPr>
        <w:t>приложение №</w:t>
      </w:r>
      <w:r w:rsidR="000B3A1F">
        <w:rPr>
          <w:rFonts w:ascii="Times New Roman" w:hAnsi="Times New Roman"/>
          <w:iCs/>
          <w:sz w:val="24"/>
        </w:rPr>
        <w:t>10</w:t>
      </w:r>
      <w:r w:rsidR="000B3A1F" w:rsidRPr="003C444F">
        <w:rPr>
          <w:rFonts w:ascii="Times New Roman" w:hAnsi="Times New Roman"/>
          <w:iCs/>
          <w:sz w:val="24"/>
        </w:rPr>
        <w:t xml:space="preserve"> к </w:t>
      </w:r>
      <w:r w:rsidR="000B3A1F" w:rsidRPr="003C444F">
        <w:rPr>
          <w:rFonts w:ascii="Times New Roman" w:hAnsi="Times New Roman"/>
          <w:sz w:val="24"/>
        </w:rPr>
        <w:t>настоящему ПДО)</w:t>
      </w:r>
      <w:r w:rsidR="000B3A1F">
        <w:rPr>
          <w:rFonts w:ascii="Times New Roman" w:hAnsi="Times New Roman"/>
          <w:sz w:val="24"/>
        </w:rPr>
        <w:t>.</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EF1336" w:rsidRPr="001A5C72" w:rsidRDefault="00AE32FD" w:rsidP="0082226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Д.Ю.Уржумов</w:t>
      </w:r>
    </w:p>
    <w:sectPr w:rsidR="00EF1336" w:rsidRPr="001A5C72" w:rsidSect="00C507E9">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F74" w:rsidRDefault="009A5F74" w:rsidP="00FB07D9">
      <w:pPr>
        <w:spacing w:before="0"/>
      </w:pPr>
      <w:r>
        <w:separator/>
      </w:r>
    </w:p>
  </w:endnote>
  <w:endnote w:type="continuationSeparator" w:id="0">
    <w:p w:rsidR="009A5F74" w:rsidRDefault="009A5F7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F74" w:rsidRDefault="009A5F74">
    <w:pPr>
      <w:pStyle w:val="af3"/>
      <w:jc w:val="right"/>
    </w:pPr>
    <w:r>
      <w:fldChar w:fldCharType="begin"/>
    </w:r>
    <w:r>
      <w:instrText xml:space="preserve"> PAGE   \* MERGEFORMAT </w:instrText>
    </w:r>
    <w:r>
      <w:fldChar w:fldCharType="separate"/>
    </w:r>
    <w:r w:rsidR="007F699A">
      <w:rPr>
        <w:noProof/>
      </w:rPr>
      <w:t>1</w:t>
    </w:r>
    <w:r>
      <w:rPr>
        <w:noProof/>
      </w:rPr>
      <w:fldChar w:fldCharType="end"/>
    </w:r>
  </w:p>
  <w:p w:rsidR="009A5F74" w:rsidRDefault="009A5F7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F74" w:rsidRDefault="009A5F74" w:rsidP="00FB07D9">
      <w:pPr>
        <w:spacing w:before="0"/>
      </w:pPr>
      <w:r>
        <w:separator/>
      </w:r>
    </w:p>
  </w:footnote>
  <w:footnote w:type="continuationSeparator" w:id="0">
    <w:p w:rsidR="009A5F74" w:rsidRDefault="009A5F7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4C85692"/>
    <w:multiLevelType w:val="hybridMultilevel"/>
    <w:tmpl w:val="9B2433CA"/>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6"/>
  </w:num>
  <w:num w:numId="3">
    <w:abstractNumId w:val="0"/>
  </w:num>
  <w:num w:numId="4">
    <w:abstractNumId w:val="19"/>
  </w:num>
  <w:num w:numId="5">
    <w:abstractNumId w:val="15"/>
  </w:num>
  <w:num w:numId="6">
    <w:abstractNumId w:val="29"/>
  </w:num>
  <w:num w:numId="7">
    <w:abstractNumId w:val="9"/>
  </w:num>
  <w:num w:numId="8">
    <w:abstractNumId w:val="17"/>
  </w:num>
  <w:num w:numId="9">
    <w:abstractNumId w:val="2"/>
  </w:num>
  <w:num w:numId="10">
    <w:abstractNumId w:val="24"/>
  </w:num>
  <w:num w:numId="11">
    <w:abstractNumId w:val="18"/>
  </w:num>
  <w:num w:numId="12">
    <w:abstractNumId w:val="13"/>
  </w:num>
  <w:num w:numId="13">
    <w:abstractNumId w:val="14"/>
  </w:num>
  <w:num w:numId="14">
    <w:abstractNumId w:val="27"/>
  </w:num>
  <w:num w:numId="15">
    <w:abstractNumId w:val="12"/>
  </w:num>
  <w:num w:numId="16">
    <w:abstractNumId w:val="11"/>
  </w:num>
  <w:num w:numId="17">
    <w:abstractNumId w:val="3"/>
  </w:num>
  <w:num w:numId="18">
    <w:abstractNumId w:val="25"/>
  </w:num>
  <w:num w:numId="19">
    <w:abstractNumId w:val="28"/>
  </w:num>
  <w:num w:numId="20">
    <w:abstractNumId w:val="10"/>
  </w:num>
  <w:num w:numId="21">
    <w:abstractNumId w:val="16"/>
  </w:num>
  <w:num w:numId="22">
    <w:abstractNumId w:val="23"/>
  </w:num>
  <w:num w:numId="23">
    <w:abstractNumId w:val="8"/>
  </w:num>
  <w:num w:numId="24">
    <w:abstractNumId w:val="22"/>
  </w:num>
  <w:num w:numId="25">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A1F"/>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BE9"/>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3C"/>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96C"/>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4A9"/>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925"/>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895"/>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4F86"/>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2E42"/>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285D"/>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96F"/>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1019"/>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B65"/>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140"/>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C7F05"/>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99A"/>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5DD"/>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061"/>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5F74"/>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73A"/>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E9"/>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6F3E"/>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974"/>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D20"/>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2E"/>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C10"/>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91B"/>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D3E"/>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53689E-FB88-4EBB-A9CA-824844BF2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 w:type="character" w:customStyle="1" w:styleId="WW8Num6z2">
    <w:name w:val="WW8Num6z2"/>
    <w:rsid w:val="003D4F86"/>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893C8-3827-42DE-82F8-BEAAD36D8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2286</Words>
  <Characters>13032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10</cp:revision>
  <cp:lastPrinted>2018-08-10T06:20:00Z</cp:lastPrinted>
  <dcterms:created xsi:type="dcterms:W3CDTF">2018-07-12T12:12:00Z</dcterms:created>
  <dcterms:modified xsi:type="dcterms:W3CDTF">2018-08-10T06:39:00Z</dcterms:modified>
</cp:coreProperties>
</file>